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B6A11" w:rsidRDefault="008B6A11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8B6A1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Корпоративное </w:t>
      </w:r>
      <w:r w:rsidR="00BA20F9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право</w:t>
      </w:r>
    </w:p>
    <w:p w:rsidR="008D37D9" w:rsidRPr="008D37D9" w:rsidRDefault="00725EB3" w:rsidP="008D37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37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20F9" w:rsidRPr="008D37D9">
        <w:rPr>
          <w:rFonts w:ascii="Times New Roman" w:eastAsia="Times New Roman" w:hAnsi="Times New Roman" w:cs="Times New Roman"/>
          <w:sz w:val="28"/>
          <w:szCs w:val="28"/>
        </w:rPr>
        <w:t>Корпоративное право</w:t>
      </w:r>
      <w:r w:rsidRPr="008D37D9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теоретических и практических знаний, умений и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>владений, связанных с определением сущности, роли и места корпоративных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D9" w:rsidRPr="008D37D9">
        <w:rPr>
          <w:rFonts w:ascii="Times New Roman" w:eastAsia="Times New Roman" w:hAnsi="Times New Roman" w:cs="Times New Roman"/>
          <w:sz w:val="28"/>
          <w:szCs w:val="28"/>
        </w:rPr>
        <w:t>организаций в современной рыночной экономике России.</w:t>
      </w:r>
    </w:p>
    <w:p w:rsidR="008D37D9" w:rsidRPr="008D37D9" w:rsidRDefault="008D37D9" w:rsidP="008D37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D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8D37D9" w:rsidRPr="008D37D9" w:rsidRDefault="008D37D9" w:rsidP="008D3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D9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8D37D9">
        <w:rPr>
          <w:rFonts w:ascii="Times New Roman" w:eastAsia="Times New Roman" w:hAnsi="Times New Roman" w:cs="Times New Roman"/>
          <w:sz w:val="28"/>
          <w:szCs w:val="28"/>
        </w:rPr>
        <w:t>Корпоративное право</w:t>
      </w:r>
      <w:r w:rsidRPr="008D37D9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8D37D9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8D37D9" w:rsidRPr="008D37D9" w:rsidRDefault="008D37D9" w:rsidP="008D37D9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37D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8D37D9" w:rsidRDefault="008D37D9" w:rsidP="008D37D9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D9">
        <w:rPr>
          <w:rFonts w:ascii="Times New Roman" w:hAnsi="Times New Roman" w:cs="Times New Roman"/>
          <w:sz w:val="28"/>
          <w:szCs w:val="28"/>
        </w:rPr>
        <w:t>Понятие и источники корпоративного права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sz w:val="28"/>
          <w:szCs w:val="28"/>
        </w:rPr>
        <w:t>Корпорация как юридическое лицо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sz w:val="28"/>
          <w:szCs w:val="28"/>
        </w:rPr>
        <w:t>Правовой режим имущества корпоративного юридического лица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sz w:val="28"/>
          <w:szCs w:val="28"/>
        </w:rPr>
        <w:t>Корпоративные отношения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bCs/>
          <w:sz w:val="28"/>
          <w:szCs w:val="28"/>
        </w:rPr>
        <w:t>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лица.</w:t>
      </w:r>
      <w:r w:rsidRPr="008D3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7D9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Pr="008D37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sz w:val="28"/>
          <w:szCs w:val="28"/>
        </w:rPr>
        <w:t>Акционерные общества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bCs/>
          <w:sz w:val="28"/>
          <w:szCs w:val="28"/>
        </w:rPr>
        <w:t>Хозяйственные товарищества и партнерства, производственный кооператив</w:t>
      </w:r>
      <w:r w:rsidRPr="008D37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37D9">
        <w:rPr>
          <w:rFonts w:ascii="Times New Roman" w:hAnsi="Times New Roman" w:cs="Times New Roman"/>
          <w:sz w:val="28"/>
          <w:szCs w:val="28"/>
        </w:rPr>
        <w:t>Некоммерческие корпорации</w:t>
      </w:r>
      <w:r w:rsidRPr="008D37D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0702F" w:rsidRPr="008D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079D5"/>
    <w:rsid w:val="00171B68"/>
    <w:rsid w:val="001F13DA"/>
    <w:rsid w:val="001F2BFE"/>
    <w:rsid w:val="00377AB3"/>
    <w:rsid w:val="0045351D"/>
    <w:rsid w:val="00524446"/>
    <w:rsid w:val="00554845"/>
    <w:rsid w:val="006368BE"/>
    <w:rsid w:val="006D4974"/>
    <w:rsid w:val="00725EB3"/>
    <w:rsid w:val="00772DED"/>
    <w:rsid w:val="008B6A11"/>
    <w:rsid w:val="008D37D9"/>
    <w:rsid w:val="00956884"/>
    <w:rsid w:val="009D25BF"/>
    <w:rsid w:val="00A43EEF"/>
    <w:rsid w:val="00A55949"/>
    <w:rsid w:val="00A8708C"/>
    <w:rsid w:val="00AE312C"/>
    <w:rsid w:val="00B4690B"/>
    <w:rsid w:val="00BA20F9"/>
    <w:rsid w:val="00C37290"/>
    <w:rsid w:val="00C82FE4"/>
    <w:rsid w:val="00D43B3B"/>
    <w:rsid w:val="00D47822"/>
    <w:rsid w:val="00DA5690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56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56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2A178-2AC1-4655-B882-C2A543256473}"/>
</file>

<file path=customXml/itemProps2.xml><?xml version="1.0" encoding="utf-8"?>
<ds:datastoreItem xmlns:ds="http://schemas.openxmlformats.org/officeDocument/2006/customXml" ds:itemID="{F7115C82-8D2F-4398-829B-782A50D348D9}"/>
</file>

<file path=customXml/itemProps3.xml><?xml version="1.0" encoding="utf-8"?>
<ds:datastoreItem xmlns:ds="http://schemas.openxmlformats.org/officeDocument/2006/customXml" ds:itemID="{F029BA3B-AF0E-4A2C-BCB2-178B9CD9C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6</cp:revision>
  <dcterms:created xsi:type="dcterms:W3CDTF">2019-02-28T13:40:00Z</dcterms:created>
  <dcterms:modified xsi:type="dcterms:W3CDTF">2020-11-16T14:49:00Z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